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shd w:val="25pct" w:color="FF000" w:fill="FFFF00"/>
        </w:rPr>
        <w:t>2025.09.25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shd w:val="25pct" w:color="FF000" w:fill="FFFF00"/>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shd w:val="25pct" w:color="FF000" w:fill="FFFF00"/>
        </w:rPr>
        <w:t>ԱԲԿ26-ԷԱՃԱՊՁԲ2/2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shd w:val="25pct" w:color="FF000" w:fill="FFFF00"/>
        </w:rPr>
        <w:t>ԱԼԱՎԵՐԴՈՒ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shd w:val="25pct" w:color="FF000" w:fill="FFFF00"/>
        </w:rPr>
        <w:t>Լոռու մարզ, ք. Ալավերդի, Սայաթ-Նովա 20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shd w:val="25pct" w:color="FF000" w:fill="FFFF00"/>
        </w:rPr>
        <w:t>ЭЛЕКТРОННЫЙ АУКЦИОН</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shd w:val="25pct" w:color="FF000" w:fill="FFFF00"/>
        </w:rPr>
        <w:t>15:30</w:t>
      </w:r>
      <w:r w:rsidRPr="00E4651F">
        <w:rPr>
          <w:rFonts w:asciiTheme="minorHAnsi" w:hAnsiTheme="minorHAnsi" w:cstheme="minorHAnsi"/>
          <w:i w:val="0"/>
        </w:rPr>
        <w:t xml:space="preserve"> часов </w:t>
      </w:r>
      <w:r w:rsidRPr="00E4651F">
        <w:rPr>
          <w:rFonts w:asciiTheme="minorHAnsi" w:hAnsiTheme="minorHAnsi" w:cstheme="minorHAnsi"/>
          <w:i w:val="0"/>
          <w:lang w:val="af-ZA"/>
          <w:shd w:val="25pct" w:color="FF000" w:fill="FFFF00"/>
        </w:rPr>
        <w:t>---</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shd w:val="25pct" w:color="FF000" w:fill="FFFF00"/>
        </w:rPr>
        <w:t>15:30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shd w:val="25pct" w:color="FF000" w:fill="FFFF00"/>
        </w:rPr>
        <w:t>---</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shd w:val="25pct" w:color="FF000" w:fill="FFFF00"/>
        </w:rPr>
        <w:t>Седа Бабаян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shd w:val="25pct" w:color="FF000" w:fill="FFFF00"/>
        </w:rPr>
        <w:t>seda.babayan.81@mail.ru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shd w:val="25pct" w:color="FF000" w:fill="FFFF00"/>
        </w:rPr>
        <w:t>0253023312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shd w:val="25pct" w:color="FF000" w:fill="FFFF00"/>
        </w:rPr>
        <w:t>ԱԼԱՎԵՐԴՈՒ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shd w:val="25pct" w:color="FF000" w:fill="FFFF00"/>
        </w:rPr>
        <w:t>ԱԲԿ26-ԷԱՃԱՊՁԲ2/2</w:t>
      </w:r>
      <w:r w:rsidRPr="00E4651F">
        <w:rPr>
          <w:rFonts w:asciiTheme="minorHAnsi" w:hAnsiTheme="minorHAnsi" w:cstheme="minorHAnsi"/>
          <w:i/>
        </w:rPr>
        <w:br/>
      </w:r>
      <w:r w:rsidR="00A419E4" w:rsidRPr="00E4651F">
        <w:rPr>
          <w:rFonts w:asciiTheme="minorHAnsi" w:hAnsiTheme="minorHAnsi" w:cstheme="minorHAnsi"/>
          <w:szCs w:val="20"/>
          <w:lang w:val="af-ZA"/>
          <w:shd w:val="25pct" w:color="FF000" w:fill="FFFF00"/>
        </w:rPr>
        <w:t>2025.09.25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shd w:val="25pct" w:color="FF000" w:fill="FFFF00"/>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shd w:val="25pct" w:color="FF000" w:fill="FFFF00"/>
        </w:rPr>
        <w:t>ԱԼԱՎԵՐԴՈՒ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shd w:val="25pct" w:color="FF000" w:fill="FFFF00"/>
        </w:rPr>
        <w:t>ԱԼԱՎԵՐԴՈՒ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shd w:val="25pct" w:color="FF000" w:fill="FFFF00"/>
        </w:rPr>
        <w:t>ЭЛЕКТРОННЫЙ АУКЦИОН</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shd w:val="25pct" w:color="FF000" w:fill="FFFF00"/>
        </w:rPr>
        <w:t>ЭЛЕКТРОННЫЙ АУКЦИОН</w:t>
      </w:r>
      <w:r w:rsidR="00812F10" w:rsidRPr="00E4651F">
        <w:rPr>
          <w:rFonts w:cstheme="minorHAnsi"/>
          <w:b/>
          <w:lang w:val="ru-RU"/>
        </w:rPr>
        <w:t xml:space="preserve">ДЛЯ НУЖД </w:t>
      </w:r>
      <w:r w:rsidR="0039665E" w:rsidRPr="0039665E">
        <w:rPr>
          <w:rFonts w:cstheme="minorHAnsi"/>
          <w:b/>
          <w:u w:val="single"/>
          <w:lang w:val="af-ZA"/>
          <w:shd w:val="25pct" w:color="FF000" w:fill="FFFF00"/>
        </w:rPr>
        <w:t>ԱԼԱՎԵՐԴՈՒ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shd w:val="25pct" w:color="FF000" w:fill="FFFF00"/>
        </w:rPr>
        <w:t>ԱԲԿ26-ԷԱՃԱՊՁԲ2/2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shd w:val="25pct" w:color="FF000" w:fill="FFFF00"/>
        </w:rPr>
        <w:t>seda.babayan.81@mail.ru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shd w:val="25pct" w:color="FF000" w:fill="FFFF00"/>
        </w:rPr>
        <w:t>ЭЛЕКТРОННЫЙ АУКЦИОН</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shd w:val="25pct" w:color="FF000" w:fill="FFFF00"/>
        </w:rPr>
        <w:t>104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լիդոկային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լիդոկային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մագնեզիումի սուլֆատ a06ad04, a12cc02, b05xa05, d11ax05, v04cc02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լևոմիկոլ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ամլոդիպին (ամլոդիպինի բեզիլատ), լիզինոպրիլ (լիզինոպրիլի դիհիդրատ)   C09BB03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լոզարտան (լոզարտանի կալիում) - C09CA01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լոզարտան (լոզարտանի կալիում) - C09CA01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մանիտոլ a06ad16, b05bc01, b05cx04, r05cb16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ֆենիլէֆրին (ֆենիլէֆրինի հիդրոքլորիդ)  C01CA06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մեզիմ ֆորտե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մետրոնիդազոլ a01ab17, d06bx01, g01af01, j01xd01, p01ab01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մետրոնիդազոլ a01ab17, d06bx01, g01af01, j01xd01, p01ab01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մետրոնիդազոլ a01ab17, d06bx01, g01af01, j01xd01, p01ab01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մետոպրոլոլ c07ab02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մետոպրոլոլ c07ab02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մեթիլպրեդնիզոլոն d07aa01, d10aa02, h02ab04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միֆեպրիստոն g03xb01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միզոպրոստոլ a02bb01, g02ad06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կատվախոտի ոգեթուրմ - N05CM09 բուսական ծագման դեղ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պիրիդօքսին a11ha02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թիոսուլֆատ v03ab06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գլիցերիլ եռնիտրատ (նիտրոգլիցերին) c01da02, c05ae01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գլիցերիլ եռնիտրատ (նիտրոգլիցերին) c01da02, c05ae01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Պրոկային (պրոկայինի հիդրոքլորիդ) N01BA02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Պրոկային (պրոկայինի հիդրոքլորիդ) N01BA02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նիֆուրօքսազիդ A07AX03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նիֆուրօքսազիդ A07AX03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օմեպրազոլ a02bc01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օքսիտոցին h01bb02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սուլֆոկամֆորաթթու, նովոկայինի հիմք   R07AB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պերհիդրոլ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պանանգին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պապավերին (պապավերինի հիդրոքլորիդ)  A03AD01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պապավերին (պապավերինի հիդրոքլորիդ)  A03AD01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պիրացետամ  N06BX03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պոլիգլյուկին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տրիմետազիդին (տրիմետազիդինի դիհիդրոքլորիդ) C01EB15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նեոստիգմին n07aa01, s01eb06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կալիումի քլորիդ, կալցիումի քլորիդ (ռինգերի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կալիումի քլորիդ, կալցիումի քլորիդ (ռինգերի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կալիումի քլորիդ, կալցիումի քլորիդ (ռինգերի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ներքին ընդունման ջրավերականգնիչ աղեր a07ca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սալբուտամոլ r03ac02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սալբուտամոլ r03ac02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սալբուտամոլ r03ac02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սմեկտա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գլիցերին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երկաթ պարունակող համակցություն b03a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սպազմալգոն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էթանոլ d08ax08, v03ab16, v03az01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էթանոլ d08ax08, v03ab16, v03az01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ստրոֆանթին Կ-C01AC01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սուպրաստին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սուպրաստին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ցեֆիկապ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ցեֆազոլին j01db04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ցեֆոտաքսիմ j01dd01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տամօքսիֆեն l02ba01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երկաթ պարունակող համակցություն b03a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երկաթ պարունակող համակցություն b03a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վերապամիլ c08da01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վերապամիլ c08da01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նադրոպարինի կալցիումական աղ- B01AB06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նադրոպարինի կալցիումական աղ- B01AB06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ցեֆալեքսին j01db01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մետոկլոպրամիդ a03fa01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ցիպրոֆլօքսացին j01ma02, s01ae03, s02aa15, s03aa07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նիֆեդիպին c08ca05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ցիպրոֆլօքսացին j01ma02, s01ae03, s02aa15, s03aa07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հալվեի հանուկ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c09aa02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c09aa02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(էնալապրիլի մալեատ), հիդրոքլորոթիազիդ C09BA02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ֆոսֆոլիպիդներ (էսենցիալ)-ԷՖԼ  A05C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ֆոսֆոլիպիդներ (էսենցիալ)-ԷՖԼ  A05C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լ―ոթիրօքսին h03aa01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ցեֆտրիաքսոն j01dd04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ֆիտոմենադիոն b02ba01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բիկարբոնատ b05xa02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բուպիվակային n01bb01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պանտոպրազոլ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պրկախտի դեմ պատվաստանյութ j07am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պրկախտի դեմ պատվաստանյութ j07am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հակաթունային շիճուկ (օձի) j06aa03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հակաբոտուլինային շիճուկ j06a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հակաբոտուլինային շիճուկ j06a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հակաբոտուլինային շիճուկ j06a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հակաթունային շիճուկ (օձի) j06aa03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shd w:val="25pct" w:color="FF000" w:fill="FFFF00"/>
        </w:rPr>
        <w:t>15:30</w:t>
      </w:r>
      <w:r>
        <w:rPr>
          <w:rFonts w:ascii="Calibri" w:hAnsi="Calibri" w:cstheme="minorHAnsi"/>
          <w:lang w:val="ru-RU"/>
        </w:rPr>
        <w:t>" часов "</w:t>
      </w:r>
      <w:r>
        <w:rPr>
          <w:rFonts w:ascii="Calibri" w:hAnsi="Calibri" w:cstheme="minorHAnsi"/>
          <w:lang w:val="af-ZA"/>
          <w:shd w:val="25pct" w:color="FF000" w:fill="FFFF00"/>
        </w:rPr>
        <w:t>---</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shd w:val="25pct" w:color="FF000" w:fill="FFFF00"/>
        </w:rPr>
        <w:t>382.72</w:t>
      </w:r>
      <w:r>
        <w:rPr>
          <w:rFonts w:ascii="Calibri" w:hAnsi="Calibri" w:cstheme="minorHAnsi"/>
          <w:szCs w:val="22"/>
        </w:rPr>
        <w:t xml:space="preserve"> драмом, российский рубль </w:t>
      </w:r>
      <w:r>
        <w:rPr>
          <w:rFonts w:ascii="Calibri" w:hAnsi="Calibri" w:cstheme="minorHAnsi"/>
          <w:lang w:val="af-ZA"/>
          <w:shd w:val="25pct" w:color="FF000" w:fill="FFFF00"/>
        </w:rPr>
        <w:t>4.5731</w:t>
      </w:r>
      <w:r>
        <w:rPr>
          <w:rFonts w:ascii="Calibri" w:hAnsi="Calibri" w:cstheme="minorHAnsi"/>
          <w:szCs w:val="22"/>
        </w:rPr>
        <w:t xml:space="preserve"> драмом, евро </w:t>
      </w:r>
      <w:r>
        <w:rPr>
          <w:rFonts w:ascii="Calibri" w:hAnsi="Calibri" w:cstheme="minorHAnsi"/>
          <w:lang w:val="af-ZA"/>
          <w:shd w:val="25pct" w:color="FF000" w:fill="FFFF00"/>
        </w:rPr>
        <w:t>449.77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shd w:val="25pct" w:color="FF000" w:fill="FFFF00"/>
        </w:rPr>
        <w:t>2025.10.07.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shd w:val="25pct" w:color="FF000" w:fill="FFFF00"/>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shd w:val="25pct" w:color="FF000" w:fill="FFFF00"/>
        </w:rPr>
        <w:t>ԱԲԿ26-ԷԱՃԱՊՁԲ2/2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shd w:val="25pct" w:color="FF000" w:fill="FFFF00"/>
        </w:rPr>
        <w:t>ԱԼԱՎԵՐԴՈՒ ԲԺՇԿԱԿԱՆ ԿԵՆՏՐՈՆ ՓԲԸ</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D32079" w:rsidRPr="00CA5476">
        <w:rPr>
          <w:rFonts w:ascii="Calibri" w:hAnsi="Calibri" w:cstheme="minorHAnsi"/>
          <w:lang w:val="ru-RU"/>
        </w:rPr>
        <w:t>"^</w:t>
      </w:r>
      <w:r w:rsidR="00CA5476" w:rsidRPr="00CA5476">
        <w:rPr>
          <w:rFonts w:ascii="Calibri" w:hAnsi="Calibri" w:cstheme="minorHAnsi"/>
          <w:lang w:val="ru-RU"/>
        </w:rPr>
        <w:t>tender:code_ru</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29007B"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29007B"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29007B"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"ԱԲԿ26-ԷԱՃԱՊՁԲ2/2"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ԱԼԱՎԵՐԴՈՒ ԲԺՇԿԱԿԱՆ ԿԵՆՏՐՈՆ ՓԲԸ*(далее — Заказчик) процедуре закупок под кодом ԱԲԿ26-ԷԱՃԱՊՁԲ2/2*.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"ԱԲԿ26-ԷԱՃԱՊՁԲ2/2"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ԱԼԱՎԵՐԴՈՒ ԲԺՇԿԱԿԱՆ ԿԵՆՏՐՈՆ ՓԲԸ*(далее — Заказчик) процедуре закупок под кодом ԱԲԿ26-ԷԱՃԱՊՁԲ2/2*.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shd w:val="25pct" w:color="FF000" w:fill="FFFF00"/>
        </w:rPr>
        <w:t>ԱԲԿ26-ԷԱՃԱՊՁԲ2/2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33661116/503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33661116/504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33691145/501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լևոմիկոլ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33621450/501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ամլոդիպին (ամլոդիպինի բեզիլատ), լիզինոպրիլ (լիզինոպրիլի դիհիդրատ)   C09BB03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33691203/501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լոզարտան (լոզարտանի կալիում) - C09CA01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33691203/502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լոզարտան (լոզարտանի կալիում) - C09CA01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33621610/501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մանիտոլ a06ad16, b05bc01, b05cx04, r05cb16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33661159/501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ֆենիլէֆրին (ֆենիլէֆրինի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մեզիմ ֆորտե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մետրոնիդազոլ a01ab17, d06bx01, g01af01, j01xd01, p01ab01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մետրոնիդազոլ a01ab17, d06bx01, g01af01, j01xd01, p01ab01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33691112/505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մետրոնիդազոլ a01ab17, d06bx01, g01af01, j01xd01, p01ab01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մետոպրոլոլ c07ab02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մետոպրոլոլ c07ab02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33642220/502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մեթիլպրեդնիզոլոն d07aa01, d10aa02, h02ab04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33641210/502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միֆեպրիստոն g03xb01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33641200/501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միզոպրոստոլ a02bb01, g02ad06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33691201/501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կատվախոտի ոգեթուրմ - N05CM09 բուսական ծագման դեղ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33611390/503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պիրիդօքսին a11ha02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33691144/502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թիոսուլֆատ v03ab06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գլիցերիլ եռնիտրատ (նիտրոգլիցերին) c01da02, c05ae01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գլիցերիլ եռնիտրատ (նիտրոգլիցերին) c01da02, c05ae01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Պրոկային (պրոկայինի հիդրոքլորիդ) N01BA02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Պրոկային (պրոկայինի հիդրոքլորիդ) N01BA02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նիֆուրօքսազիդ A07AX03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33651280/503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նիֆուրօքսազիդ A07AX03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օմեպրազոլ a02bc01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օքսիտոցին h01bb02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սուլֆոկամֆորաթթու, նովոկայինի հիմք   R07AB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պերհիդրոլ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պանանգին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պապավերին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պապավերին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33691186/501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պիրացետամ  N06BX03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33621250/502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պոլիգլյուկին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տրիմետազիդին (տրիմետազիդինի դիհիդրոքլորիդ) C01EB15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33661147/502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նեոստիգմին n07aa01, s01eb06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33691129/504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33691129/505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33691129/506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ներքին ընդունման ջրավերականգնիչ աղեր a07ca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սմեկտա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գլիցերին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երկաթ պարունակող համակցություն b03a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սպազմալգոն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33631250/502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էթանոլ d08ax08, v03ab16, v03az01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33631250/503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էթանոլ d08ax08, v03ab16, v03az01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ստրոֆանթին Կ-C01AC01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սուպրաստին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սուպրաստին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ցեֆիկապ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ցեֆազոլին j01db04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ցեֆոտաքսիմ j01dd01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33651253/502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տամօքսիֆեն l02ba01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երկաթ պարունակող համակցություն b03a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33621210/503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երկաթ պարունակող համակցություն b03a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վերապամիլ c08da01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վերապամիլ c08da01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33691223/503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նադրոպարինի կալցիումական աղ- B01AB06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33691223/504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նադրոպարինի կալցիումական աղ- B01AB06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ցեֆալեքսին j01db01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մետոկլոպրամիդ a03fa01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33651134/503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ցիպրոֆլօքսացին j01ma02, s01ae03, s02aa15, s03aa07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նիֆեդիպին c08ca05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33651134/504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ցիպրոֆլօքսացին j01ma02, s01ae03, s02aa15, s03aa07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հալվեի հանուկ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(էնալապրիլի մալեատ), հիդրոքլորոթիազիդ C09BA02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33691191/502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33642230/501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լ―ոթիրօքսին h03aa01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33621150/503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ֆիտոմենադիոն b02ba01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բիկարբոնատ b05xa02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33661115/504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33611470/502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պրկախտի դեմ պատվաստանյութ j07am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33651212/502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պրկախտի դեմ պատվաստանյութ j07am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33651192/503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հակաթունային շիճուկ (օձի) j06aa03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33651191/503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33651191/505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33651191/504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33651192/504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հակաթունային շիճուկ (օձի) j06aa03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город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29007B"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29007B"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EC" w:rsidRDefault="004D10EC" w:rsidP="00FE3FF0">
      <w:pPr>
        <w:spacing w:line="240" w:lineRule="auto"/>
      </w:pPr>
      <w:r>
        <w:separator/>
      </w:r>
    </w:p>
  </w:endnote>
  <w:endnote w:type="continuationSeparator" w:id="0">
    <w:p w:rsidR="004D10EC" w:rsidRDefault="004D10E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EC" w:rsidRDefault="004D10EC" w:rsidP="00FE3FF0">
      <w:pPr>
        <w:spacing w:line="240" w:lineRule="auto"/>
      </w:pPr>
      <w:r>
        <w:separator/>
      </w:r>
    </w:p>
  </w:footnote>
  <w:footnote w:type="continuationSeparator" w:id="0">
    <w:p w:rsidR="004D10EC" w:rsidRDefault="004D10EC"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46C6D-013B-4F3B-9223-F54AFB40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D8EE-CF50-4D06-ADC4-7F96D1B0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64</Pages>
  <Words>11598</Words>
  <Characters>101024</Characters>
  <Application>Microsoft Office Word</Application>
  <DocSecurity>0</DocSecurity>
  <Lines>9184</Lines>
  <Paragraphs>2619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1236</cp:revision>
  <dcterms:created xsi:type="dcterms:W3CDTF">2020-06-10T18:55:00Z</dcterms:created>
  <dcterms:modified xsi:type="dcterms:W3CDTF">2025-07-03T10:52:00Z</dcterms:modified>
</cp:coreProperties>
</file>